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6E" w:rsidRPr="007E526E" w:rsidRDefault="007E526E" w:rsidP="007E526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Tahoma" w:eastAsia="Times New Roman" w:hAnsi="Tahoma" w:cs="Tahoma"/>
          <w:b/>
          <w:bCs/>
          <w:color w:val="555555"/>
          <w:sz w:val="19"/>
          <w:lang w:eastAsia="ru-RU"/>
        </w:rPr>
        <w:t> </w:t>
      </w:r>
    </w:p>
    <w:p w:rsidR="007E526E" w:rsidRPr="007E526E" w:rsidRDefault="007E526E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Comic Sans MS" w:eastAsia="Times New Roman" w:hAnsi="Comic Sans MS" w:cs="Tahoma"/>
          <w:b/>
          <w:bCs/>
          <w:color w:val="555555"/>
          <w:sz w:val="24"/>
          <w:szCs w:val="24"/>
          <w:lang w:eastAsia="ru-RU"/>
        </w:rPr>
        <w:t>Отчет акции «Волшебство новогодней поры» МКОУ «</w:t>
      </w:r>
      <w:proofErr w:type="spellStart"/>
      <w:r>
        <w:rPr>
          <w:rFonts w:ascii="Comic Sans MS" w:eastAsia="Times New Roman" w:hAnsi="Comic Sans MS" w:cs="Tahoma"/>
          <w:b/>
          <w:bCs/>
          <w:color w:val="555555"/>
          <w:sz w:val="24"/>
          <w:szCs w:val="24"/>
          <w:lang w:eastAsia="ru-RU"/>
        </w:rPr>
        <w:t>Хурхинская</w:t>
      </w:r>
      <w:proofErr w:type="spellEnd"/>
      <w:r>
        <w:rPr>
          <w:rFonts w:ascii="Comic Sans MS" w:eastAsia="Times New Roman" w:hAnsi="Comic Sans MS" w:cs="Tahoma"/>
          <w:b/>
          <w:bCs/>
          <w:color w:val="555555"/>
          <w:sz w:val="24"/>
          <w:szCs w:val="24"/>
          <w:lang w:eastAsia="ru-RU"/>
        </w:rPr>
        <w:t xml:space="preserve"> СОШ</w:t>
      </w:r>
      <w:r w:rsidRPr="007E526E">
        <w:rPr>
          <w:rFonts w:ascii="Comic Sans MS" w:eastAsia="Times New Roman" w:hAnsi="Comic Sans MS" w:cs="Tahoma"/>
          <w:b/>
          <w:bCs/>
          <w:color w:val="555555"/>
          <w:sz w:val="24"/>
          <w:szCs w:val="24"/>
          <w:lang w:eastAsia="ru-RU"/>
        </w:rPr>
        <w:t>»</w:t>
      </w:r>
    </w:p>
    <w:p w:rsidR="007E526E" w:rsidRPr="007E526E" w:rsidRDefault="007E526E" w:rsidP="007E526E">
      <w:pPr>
        <w:shd w:val="clear" w:color="auto" w:fill="FFFFFF"/>
        <w:spacing w:after="0" w:line="305" w:lineRule="atLeast"/>
        <w:jc w:val="lef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Comic Sans MS" w:eastAsia="Times New Roman" w:hAnsi="Comic Sans MS" w:cs="Tahoma"/>
          <w:color w:val="555555"/>
          <w:sz w:val="24"/>
          <w:szCs w:val="24"/>
          <w:lang w:eastAsia="ru-RU"/>
        </w:rPr>
        <w:t> </w:t>
      </w:r>
    </w:p>
    <w:p w:rsidR="007E526E" w:rsidRPr="007E526E" w:rsidRDefault="007E526E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Comic Sans MS" w:eastAsia="Times New Roman" w:hAnsi="Comic Sans MS" w:cs="Tahoma"/>
          <w:b/>
          <w:bCs/>
          <w:color w:val="555555"/>
          <w:sz w:val="24"/>
          <w:szCs w:val="24"/>
          <w:lang w:eastAsia="ru-RU"/>
        </w:rPr>
        <w:t>Во исполнение </w:t>
      </w:r>
      <w:hyperlink r:id="rId4" w:tgtFrame="_blank" w:history="1">
        <w:r w:rsidR="00DF5032">
          <w:rPr>
            <w:rFonts w:ascii="Comic Sans MS" w:eastAsia="Times New Roman" w:hAnsi="Comic Sans MS" w:cs="Tahoma"/>
            <w:b/>
            <w:bCs/>
            <w:color w:val="00408F"/>
            <w:sz w:val="24"/>
            <w:szCs w:val="24"/>
            <w:u w:val="single"/>
            <w:lang w:eastAsia="ru-RU"/>
          </w:rPr>
          <w:t xml:space="preserve">Приказа № 115 от 21 декабря 2020 </w:t>
        </w:r>
        <w:r w:rsidRPr="007E526E">
          <w:rPr>
            <w:rFonts w:ascii="Comic Sans MS" w:eastAsia="Times New Roman" w:hAnsi="Comic Sans MS" w:cs="Tahoma"/>
            <w:b/>
            <w:bCs/>
            <w:color w:val="00408F"/>
            <w:sz w:val="24"/>
            <w:szCs w:val="24"/>
            <w:u w:val="single"/>
            <w:lang w:eastAsia="ru-RU"/>
          </w:rPr>
          <w:t>г.</w:t>
        </w:r>
      </w:hyperlink>
    </w:p>
    <w:p w:rsidR="007E526E" w:rsidRPr="007E526E" w:rsidRDefault="007E526E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Comic Sans MS" w:eastAsia="Times New Roman" w:hAnsi="Comic Sans MS" w:cs="Tahoma"/>
          <w:b/>
          <w:bCs/>
          <w:color w:val="00408F"/>
          <w:sz w:val="24"/>
          <w:szCs w:val="24"/>
          <w:lang w:eastAsia="ru-RU"/>
        </w:rPr>
        <w:t>О проведении в общеобразовательных организациях Республиканской новогодней акции «Волшебство Новогодней поры»</w:t>
      </w:r>
    </w:p>
    <w:p w:rsidR="007E526E" w:rsidRPr="007E526E" w:rsidRDefault="00DF5032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21декабря 2020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года в МКОУ «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Хурхинская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СОШ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» 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досуга, вовлечения молодежи в социальную практику. Мероприятие с участием волонтерского отряда школы «Мой выбор» прошло под де</w:t>
      </w:r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визом «Да здравствует Новый 2021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год!». В рамках акции «Волшебство новогодней поры» прошла следующая акция: Новогодняя встреча «Теплота детям». Волонтеры – старшеклассники школы посетили на дому </w:t>
      </w:r>
      <w:proofErr w:type="spellStart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детей</w:t>
      </w:r>
      <w:proofErr w:type="gramStart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:</w:t>
      </w:r>
      <w:r w:rsidR="00CC30F1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Х</w:t>
      </w:r>
      <w:proofErr w:type="gramEnd"/>
      <w:r w:rsidR="00CC30F1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изиева</w:t>
      </w:r>
      <w:proofErr w:type="spellEnd"/>
      <w:r w:rsidR="00CC30F1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 w:rsidR="00CC30F1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Гиланшаха</w:t>
      </w:r>
      <w:proofErr w:type="spellEnd"/>
      <w:r w:rsidR="00CC30F1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ученик 1 класса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Щиллаеву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Марьям  – ученицу 1 класса ,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Ханову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Ислама и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Ханову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Омара – ученики 3-4 класса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. Дети поздравили своих младших товарищей с наступающим Новым годом и пожелали им крепког</w:t>
      </w:r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о здоровья, подарили им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новогодные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подарки</w:t>
      </w:r>
      <w:proofErr w:type="gram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,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и</w:t>
      </w:r>
      <w:proofErr w:type="spellEnd"/>
      <w:proofErr w:type="gramEnd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приятно пообщались, тем самым подарив им тепло своей детской души.</w:t>
      </w:r>
    </w:p>
    <w:p w:rsidR="007E526E" w:rsidRPr="007E526E" w:rsidRDefault="007E526E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Мы уверенны, что благодаря та</w:t>
      </w:r>
      <w:r w:rsidR="00DF5032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ким акциям дети </w:t>
      </w:r>
      <w:r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чувствуют внимание и заботу к себе со стороны общества и получают массу позитивных эмоций.</w:t>
      </w:r>
    </w:p>
    <w:p w:rsidR="007E526E" w:rsidRPr="007E526E" w:rsidRDefault="007E526E" w:rsidP="007E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7E526E">
        <w:rPr>
          <w:rFonts w:ascii="Tahoma" w:eastAsia="Times New Roman" w:hAnsi="Tahoma" w:cs="Tahoma"/>
          <w:b/>
          <w:bCs/>
          <w:color w:val="555555"/>
          <w:sz w:val="19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6E" w:rsidRPr="007E526E" w:rsidRDefault="00DF5032" w:rsidP="007E526E">
      <w:pPr>
        <w:shd w:val="clear" w:color="auto" w:fill="FFFFFF"/>
        <w:spacing w:after="138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З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ам</w:t>
      </w:r>
      <w:proofErr w:type="gramStart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.д</w:t>
      </w:r>
      <w:proofErr w:type="gramEnd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ир.по</w:t>
      </w:r>
      <w:proofErr w:type="spellEnd"/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</w:t>
      </w:r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У</w:t>
      </w:r>
      <w:r w:rsidR="007E526E" w:rsidRPr="007E526E"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ВР </w:t>
      </w:r>
      <w:proofErr w:type="spellStart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>Куннаева</w:t>
      </w:r>
      <w:proofErr w:type="spellEnd"/>
      <w:r>
        <w:rPr>
          <w:rFonts w:ascii="Comic Sans MS" w:eastAsia="Times New Roman" w:hAnsi="Comic Sans MS" w:cs="Tahoma"/>
          <w:b/>
          <w:bCs/>
          <w:color w:val="656565"/>
          <w:sz w:val="24"/>
          <w:szCs w:val="24"/>
          <w:lang w:eastAsia="ru-RU"/>
        </w:rPr>
        <w:t xml:space="preserve"> Л.А.</w:t>
      </w:r>
    </w:p>
    <w:p w:rsidR="007D6931" w:rsidRDefault="007D6931"/>
    <w:sectPr w:rsidR="007D6931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526E"/>
    <w:rsid w:val="00011823"/>
    <w:rsid w:val="00460A6B"/>
    <w:rsid w:val="00535463"/>
    <w:rsid w:val="0062527E"/>
    <w:rsid w:val="007D6931"/>
    <w:rsid w:val="007E526E"/>
    <w:rsid w:val="00CC30F1"/>
    <w:rsid w:val="00D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7E526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2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2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991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903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189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dagminobr.ru/documenty/prikazi_minobrnauki_rd/prikaz_10721418_ot_28_noyabrya_20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2020-12-26T16:47:00Z</dcterms:created>
  <dcterms:modified xsi:type="dcterms:W3CDTF">2020-12-27T19:23:00Z</dcterms:modified>
</cp:coreProperties>
</file>