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AEC" w:rsidRDefault="008A7AEC" w:rsidP="008A7AEC">
      <w:pPr>
        <w:shd w:val="clear" w:color="auto" w:fill="FFFFFF"/>
        <w:spacing w:after="150" w:line="240" w:lineRule="auto"/>
        <w:jc w:val="center"/>
        <w:rPr>
          <w:rFonts w:ascii="inherit" w:eastAsia="Times New Roman" w:hAnsi="inherit" w:cs="Times New Roman"/>
          <w:color w:val="999999"/>
          <w:sz w:val="23"/>
          <w:szCs w:val="23"/>
          <w:lang w:eastAsia="ru-RU"/>
        </w:rPr>
      </w:pPr>
    </w:p>
    <w:p w:rsidR="008A7AEC" w:rsidRPr="008A7AEC" w:rsidRDefault="008A7AEC" w:rsidP="008A7AE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8A7AEC">
        <w:rPr>
          <w:rFonts w:ascii="inherit" w:eastAsia="Times New Roman" w:hAnsi="inherit" w:cs="Times New Roman"/>
          <w:sz w:val="28"/>
          <w:szCs w:val="28"/>
          <w:lang w:eastAsia="ru-RU"/>
        </w:rPr>
        <w:t>МКОУ «</w:t>
      </w:r>
      <w:proofErr w:type="spellStart"/>
      <w:r w:rsidR="009D4580">
        <w:rPr>
          <w:rFonts w:ascii="inherit" w:eastAsia="Times New Roman" w:hAnsi="inherit" w:cs="Times New Roman"/>
          <w:sz w:val="28"/>
          <w:szCs w:val="28"/>
          <w:lang w:eastAsia="ru-RU"/>
        </w:rPr>
        <w:t>Хурхинская</w:t>
      </w:r>
      <w:proofErr w:type="spellEnd"/>
      <w:r w:rsidRPr="008A7AEC">
        <w:rPr>
          <w:rFonts w:ascii="inherit" w:eastAsia="Times New Roman" w:hAnsi="inherit" w:cs="Times New Roman"/>
          <w:sz w:val="28"/>
          <w:szCs w:val="28"/>
          <w:lang w:eastAsia="ru-RU"/>
        </w:rPr>
        <w:t xml:space="preserve"> СОШ»</w:t>
      </w:r>
    </w:p>
    <w:p w:rsidR="008A7AEC" w:rsidRPr="008A7AEC" w:rsidRDefault="008A7AEC" w:rsidP="008A7AE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8A7AEC" w:rsidRPr="008A7AEC" w:rsidRDefault="008A7AEC" w:rsidP="008A7AE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A7A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Классный час на тему</w:t>
      </w:r>
    </w:p>
    <w:p w:rsidR="008A7AEC" w:rsidRPr="008A7AEC" w:rsidRDefault="008A7AEC" w:rsidP="008A7AE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8A7AEC" w:rsidRPr="008A7AEC" w:rsidRDefault="008A7AEC" w:rsidP="008A7AEC">
      <w:pPr>
        <w:shd w:val="clear" w:color="auto" w:fill="FFFFFF"/>
        <w:spacing w:after="150" w:line="240" w:lineRule="auto"/>
        <w:jc w:val="center"/>
        <w:rPr>
          <w:rFonts w:eastAsia="Times New Roman" w:cs="Times New Roman"/>
          <w:b/>
          <w:bCs/>
          <w:i/>
          <w:iCs/>
          <w:color w:val="333333"/>
          <w:sz w:val="32"/>
          <w:szCs w:val="32"/>
          <w:lang w:eastAsia="ru-RU"/>
        </w:rPr>
      </w:pPr>
      <w:r w:rsidRPr="008A7AEC">
        <w:rPr>
          <w:rFonts w:ascii="Helvetica" w:eastAsia="Times New Roman" w:hAnsi="Helvetica" w:cs="Times New Roman"/>
          <w:b/>
          <w:bCs/>
          <w:i/>
          <w:iCs/>
          <w:color w:val="333333"/>
          <w:sz w:val="32"/>
          <w:szCs w:val="32"/>
          <w:lang w:eastAsia="ru-RU"/>
        </w:rPr>
        <w:t>«Наркотики – не моя тема!»</w:t>
      </w:r>
    </w:p>
    <w:p w:rsidR="008A7AEC" w:rsidRPr="008A7AEC" w:rsidRDefault="008A7AEC" w:rsidP="008A7AEC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333333"/>
          <w:sz w:val="21"/>
          <w:szCs w:val="21"/>
          <w:lang w:eastAsia="ru-RU"/>
        </w:rPr>
      </w:pPr>
    </w:p>
    <w:p w:rsidR="008A7AEC" w:rsidRPr="008A7AEC" w:rsidRDefault="008A7AEC" w:rsidP="008A7AEC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333333"/>
          <w:sz w:val="21"/>
          <w:szCs w:val="21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3" name="Рисунок 3" descr="https://cdn.culture.ru/images/a7d7f81f-72d5-5e03-8085-a65369027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dn.culture.ru/images/a7d7f81f-72d5-5e03-8085-a6536902768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333333"/>
          <w:sz w:val="21"/>
          <w:szCs w:val="21"/>
          <w:lang w:eastAsia="ru-RU"/>
        </w:rPr>
        <w:t>+</w:t>
      </w:r>
    </w:p>
    <w:p w:rsidR="008A7AEC" w:rsidRDefault="008A7AEC" w:rsidP="008A7AEC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1"/>
          <w:szCs w:val="21"/>
          <w:lang w:eastAsia="ru-RU"/>
        </w:rPr>
      </w:pPr>
    </w:p>
    <w:p w:rsidR="008A7AEC" w:rsidRDefault="008A7AEC" w:rsidP="008A7AEC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1"/>
          <w:szCs w:val="21"/>
          <w:lang w:eastAsia="ru-RU"/>
        </w:rPr>
      </w:pPr>
    </w:p>
    <w:p w:rsid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A7A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Подготовила </w:t>
      </w:r>
      <w:proofErr w:type="spellStart"/>
      <w:r w:rsidR="009D45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Куннаева</w:t>
      </w:r>
      <w:proofErr w:type="spellEnd"/>
      <w:r w:rsidR="009D45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Ж.Л. </w:t>
      </w:r>
      <w:r w:rsidRPr="008A7A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кл</w:t>
      </w:r>
      <w:proofErr w:type="gramStart"/>
      <w:r w:rsidRPr="008A7A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.р</w:t>
      </w:r>
      <w:proofErr w:type="gramEnd"/>
      <w:r w:rsidRPr="008A7A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ук.5 класса</w:t>
      </w:r>
    </w:p>
    <w:p w:rsid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</w:t>
      </w:r>
      <w:r w:rsidR="009D45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2022-2023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уч.год</w:t>
      </w:r>
      <w:proofErr w:type="spellEnd"/>
    </w:p>
    <w:p w:rsidR="008A7AEC" w:rsidRPr="008A7AEC" w:rsidRDefault="008A7AEC" w:rsidP="008A7AE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A7AEC" w:rsidRPr="008A7AEC" w:rsidRDefault="008A7AEC" w:rsidP="008A7AE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8A7AEC" w:rsidRPr="008A7AEC" w:rsidRDefault="008A7AEC" w:rsidP="008A7AE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Цель: </w:t>
      </w: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профилактика вредных привычек у подростков.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</w:t>
      </w: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Способствовать воспитанию отрицательного отношения к наркомании.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Побуждать подростков к сопротивлению вредным привычкам, учить противостоять давлению сверстников.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Разъяснить подросткам негативное влияние наркомании на здоровье молодых людей.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Раскрыть последствия наркомании для здоровья человека, показать актуальность и значимость проблемы </w:t>
      </w:r>
      <w:proofErr w:type="gramStart"/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наркомании</w:t>
      </w:r>
      <w:proofErr w:type="gramEnd"/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как для отдельной личности, так и для общества.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Развивать критическое мышление; воспитывать активную жизненную позицию.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Ход беседы.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A7AEC" w:rsidRPr="008A7AEC" w:rsidRDefault="008A7AEC" w:rsidP="008A7AE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Вводное слово классного руководителя: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  </w:t>
      </w: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Ребята, вы любите жизнь? Как вы понимаете, что это такое? (это богатство данное изначально, и она должна быть прекрасной и счастливой: это здоровье, взаимоотношения с окружающими, дружба, любовь </w:t>
      </w:r>
      <w:proofErr w:type="gramStart"/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</w:t>
      </w:r>
      <w:proofErr w:type="gramEnd"/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ближним и близким, материальные блага).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Горская пословица гласит: «Добрая жизнь – добрый ручей». И чтобы жизнь была доброй, счастливой, необходимы различные составляющие, среди которых самое важное место занимает здоровье.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proofErr w:type="gramStart"/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Здоровому</w:t>
      </w:r>
      <w:proofErr w:type="gramEnd"/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горе не горе, и беда не в зарок.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Здоровье на деньги не купишь. Здоровью цены нет.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Здоровье дороже золота. Было бы здоровье, а остальное приложится.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II. Основная часть беседы.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  </w:t>
      </w: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Ребята, я предлагаю вам закончить данные предложения.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 Тест «Незаконченные предложения»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Наркотики – это …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Наркоман – это …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Мои друзья относятся к наркотикам, как …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4. Я считаю, что наркотики нужно …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Наркотик дает возможность ….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Наркотик не дает возможности…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 Происхождение наркотиков.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8A7A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  </w:t>
      </w: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Слово «наркомания» происходит от греческих слов «</w:t>
      </w:r>
      <w:proofErr w:type="spellStart"/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нарко</w:t>
      </w:r>
      <w:proofErr w:type="spellEnd"/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- сон, оцепенение, онемение и «мания» - страсть, безумие.</w:t>
      </w:r>
      <w:proofErr w:type="gramEnd"/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Это общее название болезней, которые проявляются во влечении к постоянному приему наркотических сре</w:t>
      </w:r>
      <w:proofErr w:type="gramStart"/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дств всл</w:t>
      </w:r>
      <w:proofErr w:type="gramEnd"/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едствие стойкой психологической и физической зависимости от них.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 действием наркотика человек теряет разум, чувство реальности, становиться сумасшедшим. Он совершает преступления, не отдавая себе в этом отчета. Он готов к самоубийству. Доза наркотика делает его опасным для окружающих и для самого себя.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3. Употребление наркотиков.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  </w:t>
      </w: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Употребление наркотиков первоначально было связано с религиозными и бытовыми обычаями. Много лет назад наркотики использовались служителями различных религий для достижения состояния экстаза при исполнении культовых обрядов.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Другой исторически сложившийся тип потребления наркотиков – в медицине: в качестве успокоительных, обезболивающих средств.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Третий тип потребления наркотиков – для развития внешне не обусловленных психических состояний, связанных с переживанием удовольствия, комфорта, подъема настроения.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4. Мифы о наркотиках.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  </w:t>
      </w: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Существует много мифов, заблуждений относительно наркомании. Я предлагаю вам оценить некоторые суждения. Те, с которыми вы согласны отметьте знаком «+».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Большинство наркотиков не вызывают серьезных осложнений здоровья, если они принимаются в умеренных количествах.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Наркоманы иногда совершают жестокие криминальные преступления, о которых впоследствии не помнят.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Даже одноразовое применение кокаина может вызвать смерть.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- Каждый раз, когда человек находится в состоянии наркотического опьянения, происходит разрушение клеток мозга, которые затем не восстанавливаются.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Наркотические лекарства, которые выписывают врачи, могут быть опасны для здоровья, если их принимать долго и в неправильных дозах.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 Обсуждение ответов ребят.)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5. Опасности, связанные с употреблением наркотиков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Передозировка ведет к потере сознания и даже смерти.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Привыкание, физическая и психическая зависимость.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Эмоциональная возбудимость и неадекватное поведение.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Провалы памяти.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Головокружение и тошнота после принятия.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Мгновенная смерть (кокаин).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СПИД и другие заболевания в результате пользования одной иглой.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Врожденные дефекты у детей.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6. Кто такие наркоманы?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Наркоманы </w:t>
      </w: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(ответ учащихся) – это люди употребляющие наркотики, тяжелобольные, у которых трансформируются все стороны личности: психоэмоциональная, духовная, нравственная.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Наркомания </w:t>
      </w: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(ответ обучающихся) – это болезнь, которой заболевают люди, употребляющие наркотики, это проблема, так как это происходит незаметно и безжалостно, засасывает каждого, кто проявил глупое любопытство.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  </w:t>
      </w: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Как сберечь </w:t>
      </w:r>
      <w:proofErr w:type="gramStart"/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человеческое</w:t>
      </w:r>
      <w:proofErr w:type="gramEnd"/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человеке? Как в нашей жизни спасти детей? Эти проблемы глубоко волнуют всех. Борьба с наркотиками ведется во всем мире, в том числе и в нашей стране. А профилактика наркомании – главная составляющая индивидуальной системы здорового образа жизни.</w:t>
      </w:r>
    </w:p>
    <w:p w:rsidR="008A7AEC" w:rsidRPr="008A7AEC" w:rsidRDefault="008A7AEC" w:rsidP="008A7AE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III. Заключительная часть беседы.</w:t>
      </w:r>
    </w:p>
    <w:p w:rsidR="008A7AEC" w:rsidRPr="008A7AEC" w:rsidRDefault="008A7AEC" w:rsidP="008A7AE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 Рефлексия.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 </w:t>
      </w: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Почему именно подростки наиболее подвержены наркомании?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Назовите причины употребления наркотиков?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Ответы </w:t>
      </w:r>
      <w:proofErr w:type="gramStart"/>
      <w:r w:rsidRPr="008A7A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обучающихся</w:t>
      </w:r>
      <w:proofErr w:type="gramEnd"/>
      <w:r w:rsidRPr="008A7A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Очень сильное желание освободиться от контроля и постоянного руководства со стороны взрослых, от необходимости выполнять правила и нормы.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- Особенно привлекает то, что не дозволено. Желание быть «крутым».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Подростки часто стремятся доказать в группе сверстников свою «крутизну», а употребление наркотиков представляется им очень сильным аргументом.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Ошибочное мнение, что даже если я попробую наркотики, я не стану наркоманом. От одного раза ничего не будет. В жизни надо попробовать все! - Брошу в любой момент.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-Дань моде, активный поиск «смысла жизни», новых видов «</w:t>
      </w:r>
      <w:proofErr w:type="gramStart"/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кайфа</w:t>
      </w:r>
      <w:proofErr w:type="gramEnd"/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». Хочу удовольствий!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Низкая культура, неумение сказать «Нет!». Все мои друзья так делают.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Безделье, скука, неумение организовать досуг, желание быть в центре внимания.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Классный руководитель: -  </w:t>
      </w: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Ложная романтика и подражание «избранным» сгубили не одно поколение молодежи. Жизнь похожая на ад и смерть в расцвете лет – вот цена излишнего любопытства.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  </w:t>
      </w: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Каковы последствия наркомании? (Ответы </w:t>
      </w:r>
      <w:proofErr w:type="gramStart"/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обучающихся</w:t>
      </w:r>
      <w:proofErr w:type="gramEnd"/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.)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Проблемы со здоровьем (ломка, ослабление иммунитета).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Потеря контроля над поведением (травмы, насилие, криминал).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Появление развязности, агрессивности, грубости, снижении е умственной работоспособности, плохая координация.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Проблемы в семье, учебе, неприятности в школе.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Финансовые трудности (долги, постоянный поиск денег).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Конфликты с друзьями.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Конечный результат – смерть, к чему приводит наркомания.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3. Подведение итогов.</w:t>
      </w:r>
      <w:bookmarkStart w:id="0" w:name="_GoBack"/>
      <w:bookmarkEnd w:id="0"/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  </w:t>
      </w: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 чем несовместима благополучная жизнь? (Ответ </w:t>
      </w:r>
      <w:proofErr w:type="gramStart"/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обучающихся</w:t>
      </w:r>
      <w:proofErr w:type="gramEnd"/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.)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(Ни с курением, ни с пьянством, ни с наркоманией.)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  </w:t>
      </w: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Здоровый и счастливый человек свободен от этих пороков. Чтобы не случилось в вашей жизни, имейте позитивное мышление, держитесь только за хорошее, что у вас есть, и идите вперед, осуществляя три принципа достижения успеха: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Поступать по совести.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Развивать свои творческие возможности.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Поступать с людьми так, как бы вы хотели, чтобы поступали с вами.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Каждый месяц от наркотиков в России умирает порядка 70 000—80 000 человек. Это приблизительно 6 500 человек ежемесячно. Примерно 200 человек ежедневно становятся наркоманами.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Ребята, задумайтесь о масштабах страшной эпидемии, название которой – наркомания.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Классный руководитель:</w:t>
      </w: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- Благодарю вас за откровенный разговор. Думайте о своем будущем и не давайте наркотикам опустошить Вашу жизнь и жизнь Ваших родных и близких.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Рефлексия: - </w:t>
      </w: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понял, что…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1541C" w:rsidRPr="008A7AEC" w:rsidRDefault="0021541C">
      <w:pPr>
        <w:rPr>
          <w:rFonts w:ascii="Times New Roman" w:hAnsi="Times New Roman" w:cs="Times New Roman"/>
          <w:sz w:val="24"/>
          <w:szCs w:val="24"/>
        </w:rPr>
      </w:pPr>
    </w:p>
    <w:sectPr w:rsidR="0021541C" w:rsidRPr="008A7AEC" w:rsidSect="009E7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D8505A"/>
    <w:multiLevelType w:val="multilevel"/>
    <w:tmpl w:val="B9125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A7AEC"/>
    <w:rsid w:val="0021541C"/>
    <w:rsid w:val="008A7AEC"/>
    <w:rsid w:val="009D4580"/>
    <w:rsid w:val="009E76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6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7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7A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7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7A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2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8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1069</Words>
  <Characters>6099</Characters>
  <Application>Microsoft Office Word</Application>
  <DocSecurity>0</DocSecurity>
  <Lines>50</Lines>
  <Paragraphs>14</Paragraphs>
  <ScaleCrop>false</ScaleCrop>
  <Company>HP</Company>
  <LinksUpToDate>false</LinksUpToDate>
  <CharactersWithSpaces>7154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залина</dc:creator>
  <cp:lastModifiedBy>111</cp:lastModifiedBy>
  <cp:revision>3</cp:revision>
  <dcterms:created xsi:type="dcterms:W3CDTF">2022-06-01T04:29:00Z</dcterms:created>
  <dcterms:modified xsi:type="dcterms:W3CDTF">2022-12-14T08:08:00Z</dcterms:modified>
</cp:coreProperties>
</file>